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4F2" w:rsidRPr="00A344F2" w:rsidRDefault="00A344F2" w:rsidP="00A344F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4F2">
        <w:rPr>
          <w:rFonts w:ascii="Times New Roman" w:hAnsi="Times New Roman" w:cs="Times New Roman"/>
          <w:b/>
          <w:sz w:val="24"/>
          <w:szCs w:val="24"/>
        </w:rPr>
        <w:t>Вопросы для подготовки к экзамену</w:t>
      </w:r>
    </w:p>
    <w:p w:rsidR="00A344F2" w:rsidRPr="00A344F2" w:rsidRDefault="00A344F2" w:rsidP="00A344F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4F2">
        <w:rPr>
          <w:rFonts w:ascii="Times New Roman" w:hAnsi="Times New Roman" w:cs="Times New Roman"/>
          <w:b/>
          <w:sz w:val="24"/>
          <w:szCs w:val="24"/>
        </w:rPr>
        <w:t xml:space="preserve">по циклу: « ПМППН (участковые </w:t>
      </w:r>
      <w:proofErr w:type="gramStart"/>
      <w:r w:rsidRPr="00A344F2">
        <w:rPr>
          <w:rFonts w:ascii="Times New Roman" w:hAnsi="Times New Roman" w:cs="Times New Roman"/>
          <w:b/>
          <w:sz w:val="24"/>
          <w:szCs w:val="24"/>
        </w:rPr>
        <w:t>м</w:t>
      </w:r>
      <w:proofErr w:type="gramEnd"/>
      <w:r w:rsidRPr="00A344F2">
        <w:rPr>
          <w:rFonts w:ascii="Times New Roman" w:hAnsi="Times New Roman" w:cs="Times New Roman"/>
          <w:b/>
          <w:sz w:val="24"/>
          <w:szCs w:val="24"/>
        </w:rPr>
        <w:t>/с)»</w:t>
      </w:r>
    </w:p>
    <w:p w:rsidR="00A344F2" w:rsidRPr="00A344F2" w:rsidRDefault="00A344F2" w:rsidP="00A344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F2">
        <w:rPr>
          <w:rFonts w:ascii="Times New Roman" w:hAnsi="Times New Roman" w:cs="Times New Roman"/>
          <w:sz w:val="24"/>
          <w:szCs w:val="24"/>
        </w:rPr>
        <w:t>СП при хроническом панкреатите.</w:t>
      </w:r>
    </w:p>
    <w:p w:rsidR="00A344F2" w:rsidRPr="00A344F2" w:rsidRDefault="00A344F2" w:rsidP="00A344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F2">
        <w:rPr>
          <w:rFonts w:ascii="Times New Roman" w:hAnsi="Times New Roman" w:cs="Times New Roman"/>
          <w:sz w:val="24"/>
          <w:szCs w:val="24"/>
        </w:rPr>
        <w:t>Подготовка больного к рентгенологическому исследованию.</w:t>
      </w:r>
    </w:p>
    <w:p w:rsidR="00A344F2" w:rsidRPr="00A344F2" w:rsidRDefault="00A344F2" w:rsidP="00A344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F2">
        <w:rPr>
          <w:rFonts w:ascii="Times New Roman" w:hAnsi="Times New Roman" w:cs="Times New Roman"/>
          <w:sz w:val="24"/>
          <w:szCs w:val="24"/>
        </w:rPr>
        <w:t>СП при ревматизме.</w:t>
      </w:r>
    </w:p>
    <w:p w:rsidR="00A344F2" w:rsidRPr="00A344F2" w:rsidRDefault="00A344F2" w:rsidP="00A344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F2">
        <w:rPr>
          <w:rFonts w:ascii="Times New Roman" w:hAnsi="Times New Roman" w:cs="Times New Roman"/>
          <w:sz w:val="24"/>
          <w:szCs w:val="24"/>
        </w:rPr>
        <w:t>Подготовка больного к исследованию желудочного сока.</w:t>
      </w:r>
    </w:p>
    <w:p w:rsidR="00A344F2" w:rsidRPr="00A344F2" w:rsidRDefault="00A344F2" w:rsidP="00A344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F2">
        <w:rPr>
          <w:rFonts w:ascii="Times New Roman" w:hAnsi="Times New Roman" w:cs="Times New Roman"/>
          <w:sz w:val="24"/>
          <w:szCs w:val="24"/>
        </w:rPr>
        <w:t>СП при хронической сердечной недостаточности.</w:t>
      </w:r>
    </w:p>
    <w:p w:rsidR="00A344F2" w:rsidRPr="00A344F2" w:rsidRDefault="00A344F2" w:rsidP="00A344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F2">
        <w:rPr>
          <w:rFonts w:ascii="Times New Roman" w:hAnsi="Times New Roman" w:cs="Times New Roman"/>
          <w:sz w:val="24"/>
          <w:szCs w:val="24"/>
        </w:rPr>
        <w:t>Сбор мокроты, нормальный анализ мочи.</w:t>
      </w:r>
    </w:p>
    <w:p w:rsidR="00A344F2" w:rsidRPr="00A344F2" w:rsidRDefault="00A344F2" w:rsidP="00A344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F2">
        <w:rPr>
          <w:rFonts w:ascii="Times New Roman" w:hAnsi="Times New Roman" w:cs="Times New Roman"/>
          <w:sz w:val="24"/>
          <w:szCs w:val="24"/>
        </w:rPr>
        <w:t>СП при отеке легких.</w:t>
      </w:r>
    </w:p>
    <w:p w:rsidR="00A344F2" w:rsidRPr="00A344F2" w:rsidRDefault="00A344F2" w:rsidP="00A344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F2">
        <w:rPr>
          <w:rFonts w:ascii="Times New Roman" w:hAnsi="Times New Roman" w:cs="Times New Roman"/>
          <w:sz w:val="24"/>
          <w:szCs w:val="24"/>
        </w:rPr>
        <w:t>Классификация ИБС. Хроническая сердечная недостаточность.</w:t>
      </w:r>
    </w:p>
    <w:p w:rsidR="00A344F2" w:rsidRPr="00A344F2" w:rsidRDefault="00A344F2" w:rsidP="00A344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F2">
        <w:rPr>
          <w:rFonts w:ascii="Times New Roman" w:hAnsi="Times New Roman" w:cs="Times New Roman"/>
          <w:sz w:val="24"/>
          <w:szCs w:val="24"/>
        </w:rPr>
        <w:t>СП при стенокардии.</w:t>
      </w:r>
    </w:p>
    <w:p w:rsidR="00A344F2" w:rsidRPr="00A344F2" w:rsidRDefault="00A344F2" w:rsidP="00A344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F2">
        <w:rPr>
          <w:rFonts w:ascii="Times New Roman" w:hAnsi="Times New Roman" w:cs="Times New Roman"/>
          <w:sz w:val="24"/>
          <w:szCs w:val="24"/>
        </w:rPr>
        <w:t>Правила измерения АД.</w:t>
      </w:r>
    </w:p>
    <w:p w:rsidR="00A344F2" w:rsidRPr="00A344F2" w:rsidRDefault="00A344F2" w:rsidP="00A344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F2">
        <w:rPr>
          <w:rFonts w:ascii="Times New Roman" w:hAnsi="Times New Roman" w:cs="Times New Roman"/>
          <w:sz w:val="24"/>
          <w:szCs w:val="24"/>
        </w:rPr>
        <w:t>СП при инфаркте миокарда.</w:t>
      </w:r>
    </w:p>
    <w:p w:rsidR="00A344F2" w:rsidRPr="00A344F2" w:rsidRDefault="00A344F2" w:rsidP="00A344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F2">
        <w:rPr>
          <w:rFonts w:ascii="Times New Roman" w:hAnsi="Times New Roman" w:cs="Times New Roman"/>
          <w:sz w:val="24"/>
          <w:szCs w:val="24"/>
        </w:rPr>
        <w:t>Определение пульса и подсчет.</w:t>
      </w:r>
    </w:p>
    <w:p w:rsidR="00A344F2" w:rsidRPr="00A344F2" w:rsidRDefault="00A344F2" w:rsidP="00A344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F2">
        <w:rPr>
          <w:rFonts w:ascii="Times New Roman" w:hAnsi="Times New Roman" w:cs="Times New Roman"/>
          <w:sz w:val="24"/>
          <w:szCs w:val="24"/>
        </w:rPr>
        <w:t xml:space="preserve">СП при острой сосудистой недостаточности. </w:t>
      </w:r>
    </w:p>
    <w:p w:rsidR="00A344F2" w:rsidRPr="00A344F2" w:rsidRDefault="00A344F2" w:rsidP="00A344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F2">
        <w:rPr>
          <w:rFonts w:ascii="Times New Roman" w:hAnsi="Times New Roman" w:cs="Times New Roman"/>
          <w:sz w:val="24"/>
          <w:szCs w:val="24"/>
        </w:rPr>
        <w:t>Сбор мочи по Нечипоренко. Суточный белок мочи.</w:t>
      </w:r>
    </w:p>
    <w:p w:rsidR="00A344F2" w:rsidRPr="00A344F2" w:rsidRDefault="00A344F2" w:rsidP="00A344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F2">
        <w:rPr>
          <w:rFonts w:ascii="Times New Roman" w:hAnsi="Times New Roman" w:cs="Times New Roman"/>
          <w:sz w:val="24"/>
          <w:szCs w:val="24"/>
        </w:rPr>
        <w:t>СП при гастрите.</w:t>
      </w:r>
    </w:p>
    <w:p w:rsidR="00A344F2" w:rsidRPr="00A344F2" w:rsidRDefault="00A344F2" w:rsidP="00A344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F2">
        <w:rPr>
          <w:rFonts w:ascii="Times New Roman" w:hAnsi="Times New Roman" w:cs="Times New Roman"/>
          <w:sz w:val="24"/>
          <w:szCs w:val="24"/>
        </w:rPr>
        <w:t xml:space="preserve">Сбор мочи на сахар. Суточная моча. 3-х стаканная проба. </w:t>
      </w:r>
      <w:proofErr w:type="spellStart"/>
      <w:r w:rsidRPr="00A344F2">
        <w:rPr>
          <w:rFonts w:ascii="Times New Roman" w:hAnsi="Times New Roman" w:cs="Times New Roman"/>
          <w:sz w:val="24"/>
          <w:szCs w:val="24"/>
        </w:rPr>
        <w:t>Лейкоформула</w:t>
      </w:r>
      <w:proofErr w:type="spellEnd"/>
      <w:r w:rsidRPr="00A344F2">
        <w:rPr>
          <w:rFonts w:ascii="Times New Roman" w:hAnsi="Times New Roman" w:cs="Times New Roman"/>
          <w:sz w:val="24"/>
          <w:szCs w:val="24"/>
        </w:rPr>
        <w:t xml:space="preserve"> мочи.</w:t>
      </w:r>
    </w:p>
    <w:p w:rsidR="00A344F2" w:rsidRPr="00A344F2" w:rsidRDefault="00A344F2" w:rsidP="00A344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F2">
        <w:rPr>
          <w:rFonts w:ascii="Times New Roman" w:hAnsi="Times New Roman" w:cs="Times New Roman"/>
          <w:sz w:val="24"/>
          <w:szCs w:val="24"/>
        </w:rPr>
        <w:t>СП при язвенной болезни 12-ти перстной кишки и желудка.</w:t>
      </w:r>
    </w:p>
    <w:p w:rsidR="00A344F2" w:rsidRPr="00A344F2" w:rsidRDefault="00A344F2" w:rsidP="00A344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F2">
        <w:rPr>
          <w:rFonts w:ascii="Times New Roman" w:hAnsi="Times New Roman" w:cs="Times New Roman"/>
          <w:sz w:val="24"/>
          <w:szCs w:val="24"/>
        </w:rPr>
        <w:t>Гипертонический криз.</w:t>
      </w:r>
    </w:p>
    <w:p w:rsidR="00A344F2" w:rsidRPr="00A344F2" w:rsidRDefault="00A344F2" w:rsidP="00A344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F2">
        <w:rPr>
          <w:rFonts w:ascii="Times New Roman" w:hAnsi="Times New Roman" w:cs="Times New Roman"/>
          <w:sz w:val="24"/>
          <w:szCs w:val="24"/>
        </w:rPr>
        <w:t>СП при гепатите.</w:t>
      </w:r>
    </w:p>
    <w:p w:rsidR="00A344F2" w:rsidRPr="00A344F2" w:rsidRDefault="00A344F2" w:rsidP="00A344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F2">
        <w:rPr>
          <w:rFonts w:ascii="Times New Roman" w:hAnsi="Times New Roman" w:cs="Times New Roman"/>
          <w:sz w:val="24"/>
          <w:szCs w:val="24"/>
        </w:rPr>
        <w:t>Атеросклероз.</w:t>
      </w:r>
    </w:p>
    <w:p w:rsidR="00A344F2" w:rsidRPr="00A344F2" w:rsidRDefault="00A344F2" w:rsidP="00A344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F2">
        <w:rPr>
          <w:rFonts w:ascii="Times New Roman" w:hAnsi="Times New Roman" w:cs="Times New Roman"/>
          <w:sz w:val="24"/>
          <w:szCs w:val="24"/>
        </w:rPr>
        <w:t>СП при холецистите.</w:t>
      </w:r>
    </w:p>
    <w:p w:rsidR="00A344F2" w:rsidRPr="00A344F2" w:rsidRDefault="00A344F2" w:rsidP="00A344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F2">
        <w:rPr>
          <w:rFonts w:ascii="Times New Roman" w:hAnsi="Times New Roman" w:cs="Times New Roman"/>
          <w:sz w:val="24"/>
          <w:szCs w:val="24"/>
        </w:rPr>
        <w:t>Объективные методы исследования.</w:t>
      </w:r>
    </w:p>
    <w:p w:rsidR="00A344F2" w:rsidRPr="00A344F2" w:rsidRDefault="00A344F2" w:rsidP="00A344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F2">
        <w:rPr>
          <w:rFonts w:ascii="Times New Roman" w:hAnsi="Times New Roman" w:cs="Times New Roman"/>
          <w:sz w:val="24"/>
          <w:szCs w:val="24"/>
        </w:rPr>
        <w:t xml:space="preserve">СП при </w:t>
      </w:r>
      <w:proofErr w:type="spellStart"/>
      <w:r w:rsidRPr="00A344F2">
        <w:rPr>
          <w:rFonts w:ascii="Times New Roman" w:hAnsi="Times New Roman" w:cs="Times New Roman"/>
          <w:sz w:val="24"/>
          <w:szCs w:val="24"/>
        </w:rPr>
        <w:t>пиелонефрите</w:t>
      </w:r>
      <w:proofErr w:type="spellEnd"/>
      <w:r w:rsidRPr="00A344F2">
        <w:rPr>
          <w:rFonts w:ascii="Times New Roman" w:hAnsi="Times New Roman" w:cs="Times New Roman"/>
          <w:sz w:val="24"/>
          <w:szCs w:val="24"/>
        </w:rPr>
        <w:t>.</w:t>
      </w:r>
    </w:p>
    <w:p w:rsidR="00A344F2" w:rsidRPr="00A344F2" w:rsidRDefault="00A344F2" w:rsidP="00A344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F2">
        <w:rPr>
          <w:rFonts w:ascii="Times New Roman" w:hAnsi="Times New Roman" w:cs="Times New Roman"/>
          <w:sz w:val="24"/>
          <w:szCs w:val="24"/>
        </w:rPr>
        <w:t>Приступ бронхиальной астмы.</w:t>
      </w:r>
    </w:p>
    <w:p w:rsidR="00A344F2" w:rsidRPr="00A344F2" w:rsidRDefault="00A344F2" w:rsidP="00A344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F2">
        <w:rPr>
          <w:rFonts w:ascii="Times New Roman" w:hAnsi="Times New Roman" w:cs="Times New Roman"/>
          <w:sz w:val="24"/>
          <w:szCs w:val="24"/>
        </w:rPr>
        <w:t>СП при сахарном диабете.</w:t>
      </w:r>
    </w:p>
    <w:p w:rsidR="00A344F2" w:rsidRPr="00A344F2" w:rsidRDefault="00A344F2" w:rsidP="00A344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F2">
        <w:rPr>
          <w:rFonts w:ascii="Times New Roman" w:hAnsi="Times New Roman" w:cs="Times New Roman"/>
          <w:sz w:val="24"/>
          <w:szCs w:val="24"/>
        </w:rPr>
        <w:t>Техника проведения сифонной клизмы.</w:t>
      </w:r>
    </w:p>
    <w:p w:rsidR="00A344F2" w:rsidRPr="00A344F2" w:rsidRDefault="00A344F2" w:rsidP="00A344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F2">
        <w:rPr>
          <w:rFonts w:ascii="Times New Roman" w:hAnsi="Times New Roman" w:cs="Times New Roman"/>
          <w:sz w:val="24"/>
          <w:szCs w:val="24"/>
        </w:rPr>
        <w:t>СП при тиреотоксикозе.</w:t>
      </w:r>
    </w:p>
    <w:p w:rsidR="00A344F2" w:rsidRPr="00A344F2" w:rsidRDefault="00A344F2" w:rsidP="00A344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F2">
        <w:rPr>
          <w:rFonts w:ascii="Times New Roman" w:hAnsi="Times New Roman" w:cs="Times New Roman"/>
          <w:sz w:val="24"/>
          <w:szCs w:val="24"/>
        </w:rPr>
        <w:t>Техника проведения очистительной клизмы.</w:t>
      </w:r>
    </w:p>
    <w:p w:rsidR="00A344F2" w:rsidRPr="00A344F2" w:rsidRDefault="00A344F2" w:rsidP="00A344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F2">
        <w:rPr>
          <w:rFonts w:ascii="Times New Roman" w:hAnsi="Times New Roman" w:cs="Times New Roman"/>
          <w:sz w:val="24"/>
          <w:szCs w:val="24"/>
        </w:rPr>
        <w:t>СП при микседеме.</w:t>
      </w:r>
    </w:p>
    <w:p w:rsidR="00A344F2" w:rsidRPr="00A344F2" w:rsidRDefault="00A344F2" w:rsidP="00A344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F2">
        <w:rPr>
          <w:rFonts w:ascii="Times New Roman" w:hAnsi="Times New Roman" w:cs="Times New Roman"/>
          <w:sz w:val="24"/>
          <w:szCs w:val="24"/>
        </w:rPr>
        <w:t xml:space="preserve">Острый коронарный синдром (ОКС). </w:t>
      </w:r>
    </w:p>
    <w:p w:rsidR="00A344F2" w:rsidRPr="00A344F2" w:rsidRDefault="00A344F2" w:rsidP="00A344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F2">
        <w:rPr>
          <w:rFonts w:ascii="Times New Roman" w:hAnsi="Times New Roman" w:cs="Times New Roman"/>
          <w:sz w:val="24"/>
          <w:szCs w:val="24"/>
        </w:rPr>
        <w:t>СП при анемии.</w:t>
      </w:r>
    </w:p>
    <w:p w:rsidR="00A344F2" w:rsidRPr="00A344F2" w:rsidRDefault="00A344F2" w:rsidP="00A344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F2">
        <w:rPr>
          <w:rFonts w:ascii="Times New Roman" w:hAnsi="Times New Roman" w:cs="Times New Roman"/>
          <w:sz w:val="24"/>
          <w:szCs w:val="24"/>
        </w:rPr>
        <w:t>Набор инструментов для плевральной пункции.</w:t>
      </w:r>
    </w:p>
    <w:p w:rsidR="00A344F2" w:rsidRPr="00A344F2" w:rsidRDefault="00A344F2" w:rsidP="00A344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F2">
        <w:rPr>
          <w:rFonts w:ascii="Times New Roman" w:hAnsi="Times New Roman" w:cs="Times New Roman"/>
          <w:sz w:val="24"/>
          <w:szCs w:val="24"/>
        </w:rPr>
        <w:t>СП при лейкозах.</w:t>
      </w:r>
    </w:p>
    <w:p w:rsidR="00A344F2" w:rsidRPr="00A344F2" w:rsidRDefault="00A344F2" w:rsidP="00A344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344F2">
        <w:rPr>
          <w:rFonts w:ascii="Times New Roman" w:hAnsi="Times New Roman" w:cs="Times New Roman"/>
          <w:sz w:val="24"/>
          <w:szCs w:val="24"/>
        </w:rPr>
        <w:t>Кислородотерапия</w:t>
      </w:r>
      <w:proofErr w:type="spellEnd"/>
      <w:r w:rsidRPr="00A344F2">
        <w:rPr>
          <w:rFonts w:ascii="Times New Roman" w:hAnsi="Times New Roman" w:cs="Times New Roman"/>
          <w:sz w:val="24"/>
          <w:szCs w:val="24"/>
        </w:rPr>
        <w:t>.</w:t>
      </w:r>
    </w:p>
    <w:p w:rsidR="00A344F2" w:rsidRPr="00A344F2" w:rsidRDefault="00A344F2" w:rsidP="00A344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F2">
        <w:rPr>
          <w:rFonts w:ascii="Times New Roman" w:hAnsi="Times New Roman" w:cs="Times New Roman"/>
          <w:sz w:val="24"/>
          <w:szCs w:val="24"/>
        </w:rPr>
        <w:t xml:space="preserve">СП при </w:t>
      </w:r>
      <w:proofErr w:type="spellStart"/>
      <w:r w:rsidRPr="00A344F2">
        <w:rPr>
          <w:rFonts w:ascii="Times New Roman" w:hAnsi="Times New Roman" w:cs="Times New Roman"/>
          <w:sz w:val="24"/>
          <w:szCs w:val="24"/>
        </w:rPr>
        <w:t>гломерулонефрите</w:t>
      </w:r>
      <w:proofErr w:type="spellEnd"/>
      <w:r w:rsidRPr="00A344F2">
        <w:rPr>
          <w:rFonts w:ascii="Times New Roman" w:hAnsi="Times New Roman" w:cs="Times New Roman"/>
          <w:sz w:val="24"/>
          <w:szCs w:val="24"/>
        </w:rPr>
        <w:t>.</w:t>
      </w:r>
    </w:p>
    <w:p w:rsidR="00A344F2" w:rsidRPr="00A344F2" w:rsidRDefault="00A344F2" w:rsidP="00A344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F2">
        <w:rPr>
          <w:rFonts w:ascii="Times New Roman" w:hAnsi="Times New Roman" w:cs="Times New Roman"/>
          <w:sz w:val="24"/>
          <w:szCs w:val="24"/>
        </w:rPr>
        <w:t>Анафилактический шок.</w:t>
      </w:r>
    </w:p>
    <w:p w:rsidR="00A344F2" w:rsidRPr="00A344F2" w:rsidRDefault="00A344F2" w:rsidP="00A344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F2">
        <w:rPr>
          <w:rFonts w:ascii="Times New Roman" w:hAnsi="Times New Roman" w:cs="Times New Roman"/>
          <w:sz w:val="24"/>
          <w:szCs w:val="24"/>
        </w:rPr>
        <w:t>СП при гипертоническом кризе.</w:t>
      </w:r>
    </w:p>
    <w:p w:rsidR="00A344F2" w:rsidRPr="00A344F2" w:rsidRDefault="00A344F2" w:rsidP="00A344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F2">
        <w:rPr>
          <w:rFonts w:ascii="Times New Roman" w:hAnsi="Times New Roman" w:cs="Times New Roman"/>
          <w:sz w:val="24"/>
          <w:szCs w:val="24"/>
        </w:rPr>
        <w:t>Снятие ЭКГ.</w:t>
      </w:r>
    </w:p>
    <w:p w:rsidR="00A344F2" w:rsidRPr="00A344F2" w:rsidRDefault="00A344F2" w:rsidP="00A344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F2">
        <w:rPr>
          <w:rFonts w:ascii="Times New Roman" w:hAnsi="Times New Roman" w:cs="Times New Roman"/>
          <w:sz w:val="24"/>
          <w:szCs w:val="24"/>
        </w:rPr>
        <w:t>СП при циррозе печени.</w:t>
      </w:r>
    </w:p>
    <w:p w:rsidR="00A344F2" w:rsidRPr="00A344F2" w:rsidRDefault="00A344F2" w:rsidP="00A344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F2">
        <w:rPr>
          <w:rFonts w:ascii="Times New Roman" w:hAnsi="Times New Roman" w:cs="Times New Roman"/>
          <w:sz w:val="24"/>
          <w:szCs w:val="24"/>
        </w:rPr>
        <w:t>Подготовка больного к обследованию мочеполовой системы на УЗИ.</w:t>
      </w:r>
    </w:p>
    <w:p w:rsidR="00A344F2" w:rsidRPr="00A344F2" w:rsidRDefault="00A344F2" w:rsidP="00A344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F2">
        <w:rPr>
          <w:rFonts w:ascii="Times New Roman" w:hAnsi="Times New Roman" w:cs="Times New Roman"/>
          <w:sz w:val="24"/>
          <w:szCs w:val="24"/>
        </w:rPr>
        <w:t>СП при бронхитах.</w:t>
      </w:r>
    </w:p>
    <w:p w:rsidR="00A344F2" w:rsidRPr="00A344F2" w:rsidRDefault="00A344F2" w:rsidP="00A344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344F2">
        <w:rPr>
          <w:rFonts w:ascii="Times New Roman" w:hAnsi="Times New Roman" w:cs="Times New Roman"/>
          <w:sz w:val="24"/>
          <w:szCs w:val="24"/>
        </w:rPr>
        <w:t>Антиспидная</w:t>
      </w:r>
      <w:proofErr w:type="spellEnd"/>
      <w:r w:rsidRPr="00A344F2">
        <w:rPr>
          <w:rFonts w:ascii="Times New Roman" w:hAnsi="Times New Roman" w:cs="Times New Roman"/>
          <w:sz w:val="24"/>
          <w:szCs w:val="24"/>
        </w:rPr>
        <w:t xml:space="preserve"> аптечка.</w:t>
      </w:r>
    </w:p>
    <w:p w:rsidR="00A344F2" w:rsidRPr="00A344F2" w:rsidRDefault="00A344F2" w:rsidP="00A344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F2">
        <w:rPr>
          <w:rFonts w:ascii="Times New Roman" w:hAnsi="Times New Roman" w:cs="Times New Roman"/>
          <w:sz w:val="24"/>
          <w:szCs w:val="24"/>
        </w:rPr>
        <w:t>СП при пневмонии.</w:t>
      </w:r>
    </w:p>
    <w:p w:rsidR="00A344F2" w:rsidRPr="00A344F2" w:rsidRDefault="00A344F2" w:rsidP="00A344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F2">
        <w:rPr>
          <w:rFonts w:ascii="Times New Roman" w:hAnsi="Times New Roman" w:cs="Times New Roman"/>
          <w:sz w:val="24"/>
          <w:szCs w:val="24"/>
        </w:rPr>
        <w:t>Желудочно-кишечное кровотечение.</w:t>
      </w:r>
    </w:p>
    <w:p w:rsidR="00A344F2" w:rsidRPr="00A344F2" w:rsidRDefault="00A344F2" w:rsidP="00A344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F2">
        <w:rPr>
          <w:rFonts w:ascii="Times New Roman" w:hAnsi="Times New Roman" w:cs="Times New Roman"/>
          <w:sz w:val="24"/>
          <w:szCs w:val="24"/>
        </w:rPr>
        <w:t>СП при бронхиальной астме.</w:t>
      </w:r>
    </w:p>
    <w:p w:rsidR="00A344F2" w:rsidRPr="00A344F2" w:rsidRDefault="00A344F2" w:rsidP="00A344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F2">
        <w:rPr>
          <w:rFonts w:ascii="Times New Roman" w:hAnsi="Times New Roman" w:cs="Times New Roman"/>
          <w:sz w:val="24"/>
          <w:szCs w:val="24"/>
        </w:rPr>
        <w:t>Подготовка больного к обследованию органов брюшной полости на УЗИ +ЖКТ.</w:t>
      </w:r>
    </w:p>
    <w:p w:rsidR="00A344F2" w:rsidRPr="00A344F2" w:rsidRDefault="00A344F2" w:rsidP="00A344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4F2">
        <w:rPr>
          <w:rFonts w:ascii="Times New Roman" w:hAnsi="Times New Roman" w:cs="Times New Roman"/>
          <w:sz w:val="24"/>
          <w:szCs w:val="24"/>
        </w:rPr>
        <w:t>СП при гипертонической болезни.</w:t>
      </w:r>
    </w:p>
    <w:p w:rsidR="00052CC5" w:rsidRDefault="00A344F2" w:rsidP="00A344F2">
      <w:pPr>
        <w:numPr>
          <w:ilvl w:val="0"/>
          <w:numId w:val="1"/>
        </w:numPr>
        <w:spacing w:after="0" w:line="240" w:lineRule="auto"/>
      </w:pPr>
      <w:r w:rsidRPr="00A344F2">
        <w:rPr>
          <w:rFonts w:ascii="Times New Roman" w:hAnsi="Times New Roman" w:cs="Times New Roman"/>
          <w:sz w:val="24"/>
          <w:szCs w:val="24"/>
        </w:rPr>
        <w:t>Подготовка больного к дуоденальному зондированию.</w:t>
      </w:r>
    </w:p>
    <w:sectPr w:rsidR="00052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02736"/>
    <w:multiLevelType w:val="multilevel"/>
    <w:tmpl w:val="47E6D4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44F2"/>
    <w:rsid w:val="00052CC5"/>
    <w:rsid w:val="00A3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1363</Characters>
  <Application>Microsoft Office Word</Application>
  <DocSecurity>0</DocSecurity>
  <Lines>11</Lines>
  <Paragraphs>3</Paragraphs>
  <ScaleCrop>false</ScaleCrop>
  <Company>НМК</Company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ОДПО</dc:creator>
  <cp:keywords/>
  <dc:description/>
  <cp:lastModifiedBy>ОДПО</cp:lastModifiedBy>
  <cp:revision>2</cp:revision>
  <dcterms:created xsi:type="dcterms:W3CDTF">2017-06-02T05:10:00Z</dcterms:created>
  <dcterms:modified xsi:type="dcterms:W3CDTF">2017-06-02T05:10:00Z</dcterms:modified>
</cp:coreProperties>
</file>